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200px; margin-top:0px; margin-left:0px;">
                  <v:imagedata r:id="rId8" o:title=""/>
                </v:shape>
              </w:pict>
            </w:r>
          </w:p>
        </w:tc>
        <w:tc>
          <w:tcPr>
            <w:tcW w:w="5000" w:type="dxa"/>
          </w:tcPr>
          <w:p>
            <w:pPr>
              <w:pStyle w:val="para-normal"/>
            </w:pPr>
            <w:r>
              <w:rPr>
                <w:rStyle w:val="font-product-name"/>
              </w:rPr>
              <w:t xml:space="preserve">Universal Moisture Probe 1 Metre</w:t>
            </w:r>
          </w:p>
          <w:p>
            <w:pPr>
              <w:pStyle w:val="para-small-spacing-after"/>
            </w:pPr>
            <w:r>
              <w:rPr>
                <w:rStyle w:val="font-normal-light"/>
              </w:rPr>
              <w:t xml:space="preserve">Code: </w:t>
            </w:r>
            <w:r>
              <w:rPr>
                <w:rStyle w:val="font-normal-highlight"/>
              </w:rPr>
              <w:t xml:space="preserve">560-095</w:t>
            </w:r>
          </w:p>
          <w:p>
            <w:pPr>
              <w:pStyle w:val="para-normal"/>
            </w:pPr>
            <w:r>
              <w:rPr>
                <w:rStyle w:val="font-normal-light"/>
              </w:rPr>
              <w:t xml:space="preserve">Product Group: </w:t>
            </w:r>
            <w:r>
              <w:rPr>
                <w:rStyle w:val="font-normal-highlight"/>
              </w:rPr>
              <w:t xml:space="preserve">Moisture meters</w:t>
            </w:r>
          </w:p>
          <w:p>
            <w:pPr>
              <w:pStyle w:val="para-normal"/>
            </w:pPr>
            <w:r>
              <w:rPr>
                <w:rStyle w:val="font-normal"/>
              </w:rPr>
              <w:t xml:space="preserve">• Microprocessor controlled.
• User programmable.
• Displays temperature and moisture content.
• 1 metre long insertion probe.
The universal insertion moisture meter has been designed to measure the moisture content of powders, grain and granules. It has applications throughout industry but is particularly suited for use with stored seeds and grains. It can be used both for batch testing materials as they are loaded or unloaded as well as periodic checks while in storage.
The probe is inserted into the sample and the result is shown instantly on the display. No weighing, grinding or other sample preparation is required. By pressing the membrane keypad the temperature of the sample can also be measured. The instrument can be programmed by the user for use with up to six crops. The simple calibration procedure means that data for new crops can be added as required.</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Further Information</w:t>
            </w:r>
          </w:p>
        </w:tc>
      </w:tr>
      <w:tr>
        <w:trPr/>
        <w:tc>
          <w:tcPr>
            <w:tcW w:w="9000" w:type="dxa"/>
          </w:tcPr>
          <w:p>
            <w:pPr>
              <w:pStyle w:val="para-small-spacing-after"/>
            </w:pPr>
            <w:r>
              <w:rPr>
                <w:rStyle w:val="font-normal"/>
              </w:rPr>
              <w:t xml:space="preserve">Complete with 1 metre long insertion probe and operating instructions.</w:t>
            </w:r>
          </w:p>
        </w:tc>
      </w:tr>
    </w:tbl>
    <w:p>
      <w:pPr>
        <w:pStyle w:val="para-small-spacing-after"/>
      </w:pPr>
      <w:pPr>
        <w:rPr>
          <w:rStyle w:val="font-normal"/>
        </w:rPr>
      </w:pPr>
    </w:p>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2016-02-09T16:51:47+00:00</dcterms:created>
  <dcterms:modified xsi:type="dcterms:W3CDTF">2016-02-09T16:51:47+00:00</dcterms:modified>
</cp:coreProperties>
</file>

<file path=docProps/custom.xml><?xml version="1.0" encoding="utf-8"?>
<Properties xmlns="http://schemas.openxmlformats.org/officeDocument/2006/custom-properties" xmlns:vt="http://schemas.openxmlformats.org/officeDocument/2006/docPropsVTypes"/>
</file>