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Round Bottom Scoops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Round Bottom Scoop 1/2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Round Bottom Scoop 1/2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Round Bottom Scoop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Aluminum, Description = Round Bottom Scoop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