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Mechanical Balances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82010582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Triple Beam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Triple Beam Balance, Weight, lbs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7.6470588235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Harvard Trip Balance, Specific Gravity = Equipped for specific gravity weighing (components not included, order separately)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Weights for 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Weights for 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class 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Solution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Heavy-duty Solution Balance, Attachment Weights = Slotted ratio type; one 1,000 g; two 2,000 g; one 5,000 g; one 10,000 g (included).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