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Setting Time by Penetration Resistance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2.9943502824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Penetrometer Spring Type with Adaptor Stem.Supplied Complete with Set of Needle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29-3925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Penetrometer - complete with set of needle points, Weight, kg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Needle Points 1 1/2 1/4 1/10 1/20 1/40 Inch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34-0810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needle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Syringe with Rubber Bulb.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82-2820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Syringe with rubber bulb, Weight, kg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Concrete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Pocket Concrete Penetrometer, Dimensions, diam. X length, ” = 3/4” (19 mm) diam. x 7” (178 mm)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C191, ASTM C780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