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Particle Density (specific gravity) and Water Absorption for Fine Aggregates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Absorption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Sand Absorption Cone, Dimensions, diameter x height ” = 90 mm x 75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Dimensions, diameter x height ” = 25.4 mm x 168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